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Western Regional Load </w:t>
                            </w:r>
                            <w:proofErr w:type="spellStart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Despatch</w:t>
                            </w:r>
                            <w:proofErr w:type="spellEnd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Western Regional Load </w:t>
                      </w:r>
                      <w:proofErr w:type="spellStart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Despatch</w:t>
                      </w:r>
                      <w:proofErr w:type="spellEnd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3958B5E3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426ACA">
        <w:rPr>
          <w:rFonts w:ascii="Arial" w:eastAsia="Calibri" w:hAnsi="Arial" w:cs="Arial"/>
          <w:b/>
          <w:bCs/>
        </w:rPr>
        <w:t>75.74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Pr="00196AC1">
        <w:rPr>
          <w:rFonts w:ascii="Arial" w:eastAsia="Calibri" w:hAnsi="Arial" w:cs="Arial"/>
          <w:b/>
          <w:bCs/>
        </w:rPr>
        <w:t>50.0</w:t>
      </w:r>
      <w:r w:rsidR="00426ACA">
        <w:rPr>
          <w:rFonts w:ascii="Arial" w:eastAsia="Calibri" w:hAnsi="Arial" w:cs="Arial"/>
          <w:b/>
          <w:bCs/>
        </w:rPr>
        <w:t>1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 w:rsidR="00413678">
        <w:rPr>
          <w:rFonts w:ascii="Arial" w:eastAsia="Calibri" w:hAnsi="Arial" w:cs="Arial"/>
          <w:b/>
          <w:bCs/>
        </w:rPr>
        <w:t>0.</w:t>
      </w:r>
      <w:r w:rsidR="004C326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4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413678">
        <w:rPr>
          <w:rFonts w:ascii="Arial" w:eastAsia="Calibri" w:hAnsi="Arial" w:cs="Arial"/>
          <w:b/>
          <w:bCs/>
        </w:rPr>
        <w:t>50.</w:t>
      </w:r>
      <w:r w:rsidR="00B6588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6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426ACA">
        <w:rPr>
          <w:rFonts w:ascii="Arial" w:eastAsia="Calibri" w:hAnsi="Arial" w:cs="Arial"/>
          <w:b/>
          <w:bCs/>
        </w:rPr>
        <w:t>25</w:t>
      </w:r>
      <w:r w:rsidR="00B32F06">
        <w:rPr>
          <w:rFonts w:ascii="Arial" w:eastAsia="Calibri" w:hAnsi="Arial" w:cs="Arial"/>
          <w:b/>
          <w:bCs/>
        </w:rPr>
        <w:t>th</w:t>
      </w:r>
      <w:r w:rsidR="00800C29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981F64">
        <w:rPr>
          <w:rFonts w:ascii="Arial" w:eastAsia="Calibri" w:hAnsi="Arial" w:cs="Arial"/>
          <w:b/>
          <w:bCs/>
        </w:rPr>
        <w:t>’</w:t>
      </w:r>
      <w:r w:rsidRPr="00196AC1">
        <w:rPr>
          <w:rFonts w:ascii="Arial" w:eastAsia="Calibri" w:hAnsi="Arial" w:cs="Arial"/>
          <w:b/>
          <w:bCs/>
        </w:rPr>
        <w:t xml:space="preserve">20 </w:t>
      </w:r>
      <w:r w:rsidR="00DD6DE8">
        <w:rPr>
          <w:rFonts w:ascii="Arial" w:eastAsia="Calibri" w:hAnsi="Arial" w:cs="Arial"/>
          <w:b/>
          <w:bCs/>
        </w:rPr>
        <w:t>a</w:t>
      </w:r>
      <w:r w:rsidRPr="00196AC1">
        <w:rPr>
          <w:rFonts w:ascii="Arial" w:eastAsia="Calibri" w:hAnsi="Arial" w:cs="Arial"/>
          <w:b/>
          <w:bCs/>
        </w:rPr>
        <w:t>t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14</w:t>
      </w:r>
      <w:r w:rsidRPr="00196AC1">
        <w:rPr>
          <w:rFonts w:ascii="Arial" w:eastAsia="Calibri" w:hAnsi="Arial" w:cs="Arial"/>
          <w:b/>
          <w:bCs/>
        </w:rPr>
        <w:t>:</w:t>
      </w:r>
      <w:r w:rsidR="003E0FD5">
        <w:rPr>
          <w:rFonts w:ascii="Arial" w:eastAsia="Calibri" w:hAnsi="Arial" w:cs="Arial"/>
          <w:b/>
          <w:bCs/>
        </w:rPr>
        <w:t>0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0</w:t>
      </w:r>
      <w:r w:rsidRPr="00196AC1">
        <w:rPr>
          <w:rFonts w:ascii="Arial" w:eastAsia="Calibri" w:hAnsi="Arial" w:cs="Arial"/>
          <w:b/>
          <w:bCs/>
        </w:rPr>
        <w:t>0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413678">
        <w:rPr>
          <w:rFonts w:ascii="Arial" w:eastAsia="Times New Roman" w:hAnsi="Arial" w:cs="Arial"/>
          <w:b/>
          <w:bCs/>
          <w:kern w:val="24"/>
        </w:rPr>
        <w:t>49.</w:t>
      </w:r>
      <w:r w:rsidR="004C326A">
        <w:rPr>
          <w:rFonts w:ascii="Arial" w:eastAsia="Times New Roman" w:hAnsi="Arial" w:cs="Arial"/>
          <w:b/>
          <w:bCs/>
          <w:kern w:val="24"/>
        </w:rPr>
        <w:t>6</w:t>
      </w:r>
      <w:r w:rsidR="00426ACA">
        <w:rPr>
          <w:rFonts w:ascii="Arial" w:eastAsia="Times New Roman" w:hAnsi="Arial" w:cs="Arial"/>
          <w:b/>
          <w:bCs/>
          <w:kern w:val="24"/>
        </w:rPr>
        <w:t>6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426ACA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16</w:t>
      </w:r>
      <w:r w:rsidR="003E0FD5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th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413678">
        <w:rPr>
          <w:rFonts w:ascii="Arial" w:eastAsia="Calibri" w:hAnsi="Arial" w:cs="Arial"/>
          <w:b/>
          <w:bCs/>
        </w:rPr>
        <w:t xml:space="preserve">’20 at </w:t>
      </w:r>
      <w:r w:rsidR="00426ACA">
        <w:rPr>
          <w:rFonts w:ascii="Arial" w:eastAsia="Calibri" w:hAnsi="Arial" w:cs="Arial"/>
          <w:b/>
          <w:bCs/>
        </w:rPr>
        <w:t>09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57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0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 xml:space="preserve">Wardha, </w:t>
      </w:r>
      <w:proofErr w:type="spellStart"/>
      <w:r w:rsidR="00843890" w:rsidRPr="009E31A3">
        <w:rPr>
          <w:rFonts w:ascii="Arial" w:eastAsia="Calibri" w:hAnsi="Arial" w:cs="Arial"/>
          <w:color w:val="000000" w:themeColor="text1"/>
          <w:lang w:val="en-US"/>
        </w:rPr>
        <w:t>Durg</w:t>
      </w:r>
      <w:proofErr w:type="spellEnd"/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3242FA" w:rsidRPr="009E31A3">
        <w:rPr>
          <w:rFonts w:ascii="Arial" w:eastAsia="Calibri" w:hAnsi="Arial" w:cs="Arial"/>
          <w:color w:val="000000" w:themeColor="text1"/>
          <w:lang w:val="en-US"/>
        </w:rPr>
        <w:t>Kotra</w:t>
      </w:r>
      <w:proofErr w:type="spellEnd"/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Khandwa,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Damoh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Raipur,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Raigarh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Dhule,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Parli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 xml:space="preserve">, Bhopal, </w:t>
      </w:r>
      <w:proofErr w:type="spellStart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Nagda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Karad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Dehgam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Kasor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Amreli,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Mapusa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</w:t>
      </w:r>
      <w:bookmarkStart w:id="3" w:name="_GoBack"/>
      <w:bookmarkEnd w:id="3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4" w:name="OLE_LINK3"/>
            <w:bookmarkStart w:id="5" w:name="OLE_LINK4"/>
            <w:bookmarkStart w:id="6" w:name="OLE_LINK5"/>
            <w:bookmarkStart w:id="7" w:name="OLE_LINK7"/>
            <w:bookmarkStart w:id="8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326CA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326CA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326CA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326CA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326CA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326CA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326CA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4"/>
    <w:bookmarkEnd w:id="5"/>
    <w:bookmarkEnd w:id="6"/>
    <w:bookmarkEnd w:id="7"/>
    <w:bookmarkEnd w:id="8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 xml:space="preserve">Import </w:t>
                            </w:r>
                            <w:proofErr w:type="gramStart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=  (</w:t>
                            </w:r>
                            <w:proofErr w:type="gramEnd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 xml:space="preserve">Import </w:t>
                      </w:r>
                      <w:proofErr w:type="gramStart"/>
                      <w:r w:rsidRPr="00432D79">
                        <w:rPr>
                          <w:b/>
                          <w:bCs/>
                          <w:lang w:val="en-US"/>
                        </w:rPr>
                        <w:t>=  (</w:t>
                      </w:r>
                      <w:proofErr w:type="gramEnd"/>
                      <w:r w:rsidRPr="00432D79">
                        <w:rPr>
                          <w:b/>
                          <w:bCs/>
                          <w:lang w:val="en-US"/>
                        </w:rPr>
                        <w:t>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9400AF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4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3A0F52" w14:textId="77777777" w:rsidR="009400AF" w:rsidRDefault="009400AF">
      <w:pPr>
        <w:spacing w:after="0" w:line="240" w:lineRule="auto"/>
      </w:pPr>
      <w:r>
        <w:separator/>
      </w:r>
    </w:p>
  </w:endnote>
  <w:endnote w:type="continuationSeparator" w:id="0">
    <w:p w14:paraId="7015F0AD" w14:textId="77777777" w:rsidR="009400AF" w:rsidRDefault="009400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D87A5E" w14:textId="77777777" w:rsidR="009400AF" w:rsidRDefault="009400AF">
      <w:pPr>
        <w:spacing w:after="0" w:line="240" w:lineRule="auto"/>
      </w:pPr>
      <w:r>
        <w:separator/>
      </w:r>
    </w:p>
  </w:footnote>
  <w:footnote w:type="continuationSeparator" w:id="0">
    <w:p w14:paraId="593C4209" w14:textId="77777777" w:rsidR="009400AF" w:rsidRDefault="009400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posoco.in/reports/system-reliability-indices/monthly-vdittcatc/monthly-vdi-ttc-atc-2020-21/" TargetMode="Externa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emf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43A0B1-A885-43CD-96D7-F1C134796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55</Pages>
  <Words>3666</Words>
  <Characters>20897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17</cp:revision>
  <cp:lastPrinted>2020-11-20T18:15:00Z</cp:lastPrinted>
  <dcterms:created xsi:type="dcterms:W3CDTF">2021-02-16T09:43:00Z</dcterms:created>
  <dcterms:modified xsi:type="dcterms:W3CDTF">2021-02-18T05:27:00Z</dcterms:modified>
</cp:coreProperties>
</file>